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977"/>
        <w:gridCol w:w="3057"/>
        <w:gridCol w:w="1195"/>
        <w:gridCol w:w="2693"/>
        <w:gridCol w:w="1843"/>
        <w:gridCol w:w="1418"/>
      </w:tblGrid>
      <w:tr w:rsidR="0043069D" w:rsidRPr="0060216A" w:rsidTr="00695A97">
        <w:trPr>
          <w:trHeight w:val="510"/>
        </w:trPr>
        <w:tc>
          <w:tcPr>
            <w:tcW w:w="140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69D" w:rsidRPr="0060216A" w:rsidRDefault="0043069D" w:rsidP="00695A97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 w:rsidRPr="0060216A">
              <w:rPr>
                <w:rFonts w:eastAsia="方正小标宋简体"/>
                <w:kern w:val="0"/>
                <w:sz w:val="40"/>
                <w:szCs w:val="40"/>
              </w:rPr>
              <w:t>2017</w:t>
            </w:r>
            <w:r>
              <w:rPr>
                <w:rFonts w:eastAsia="方正小标宋简体"/>
                <w:kern w:val="0"/>
                <w:sz w:val="40"/>
                <w:szCs w:val="40"/>
              </w:rPr>
              <w:t>年</w:t>
            </w:r>
            <w:r w:rsidRPr="0060216A">
              <w:rPr>
                <w:rFonts w:eastAsia="方正小标宋简体"/>
                <w:kern w:val="0"/>
                <w:sz w:val="40"/>
                <w:szCs w:val="40"/>
              </w:rPr>
              <w:t>连云港市政府制定价格的经营服务性收费项目目录</w:t>
            </w:r>
          </w:p>
        </w:tc>
      </w:tr>
      <w:tr w:rsidR="0043069D" w:rsidRPr="00DD3F77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DD3F77" w:rsidRDefault="0043069D" w:rsidP="00695A97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DD3F77">
              <w:rPr>
                <w:rFonts w:eastAsia="黑体"/>
                <w:b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DD3F77" w:rsidRDefault="0043069D" w:rsidP="00695A97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DD3F77">
              <w:rPr>
                <w:rFonts w:eastAsia="黑体"/>
                <w:b/>
                <w:kern w:val="0"/>
                <w:sz w:val="24"/>
              </w:rPr>
              <w:t>收费项目名称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DD3F77" w:rsidRDefault="0043069D" w:rsidP="00695A97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DD3F77">
              <w:rPr>
                <w:rFonts w:eastAsia="黑体"/>
                <w:b/>
                <w:kern w:val="0"/>
                <w:sz w:val="24"/>
              </w:rPr>
              <w:t>收费标准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DD3F77" w:rsidRDefault="0043069D" w:rsidP="00695A97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DD3F77">
              <w:rPr>
                <w:rFonts w:eastAsia="黑体"/>
                <w:b/>
                <w:kern w:val="0"/>
                <w:sz w:val="24"/>
              </w:rPr>
              <w:t>立项级别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DD3F77" w:rsidRDefault="0043069D" w:rsidP="00695A97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DD3F77">
              <w:rPr>
                <w:rFonts w:eastAsia="黑体"/>
                <w:b/>
                <w:kern w:val="0"/>
                <w:sz w:val="24"/>
              </w:rPr>
              <w:t>文件依据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DD3F77" w:rsidRDefault="0043069D" w:rsidP="00695A97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DD3F77">
              <w:rPr>
                <w:rFonts w:eastAsia="黑体"/>
                <w:b/>
                <w:kern w:val="0"/>
                <w:sz w:val="24"/>
              </w:rPr>
              <w:t>执收单位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DD3F77" w:rsidRDefault="0043069D" w:rsidP="00695A97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DD3F77">
              <w:rPr>
                <w:rFonts w:eastAsia="黑体"/>
                <w:b/>
                <w:kern w:val="0"/>
                <w:sz w:val="24"/>
              </w:rPr>
              <w:t>备注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一、水利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水利工程水费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2000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142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苏水经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财综〔</w:t>
            </w:r>
            <w:r w:rsidRPr="0060216A">
              <w:rPr>
                <w:kern w:val="0"/>
                <w:sz w:val="20"/>
                <w:szCs w:val="20"/>
              </w:rPr>
              <w:t>2001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94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2001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船舶过闸费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苏交财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经营性船闸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经营性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二、国土资源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土地使用权交易服务费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出让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㎡；转让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㎡；出租</w:t>
            </w:r>
            <w:r w:rsidRPr="0060216A">
              <w:rPr>
                <w:kern w:val="0"/>
                <w:sz w:val="20"/>
                <w:szCs w:val="20"/>
              </w:rPr>
              <w:t>0.8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㎡，抵押按宗收费，最高不超过</w:t>
            </w:r>
            <w:r w:rsidRPr="0060216A">
              <w:rPr>
                <w:kern w:val="0"/>
                <w:sz w:val="20"/>
                <w:szCs w:val="20"/>
              </w:rPr>
              <w:t>7000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宗。其他详见文件。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258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64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价服函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连政发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土地和矿业权市场管理中心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矿业权交易服务费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出让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招拍挂按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成交价</w:t>
            </w:r>
            <w:r w:rsidRPr="0060216A">
              <w:rPr>
                <w:kern w:val="0"/>
                <w:sz w:val="20"/>
                <w:szCs w:val="20"/>
              </w:rPr>
              <w:t>4%-0.5%</w:t>
            </w:r>
            <w:r w:rsidRPr="0060216A">
              <w:rPr>
                <w:kern w:val="0"/>
                <w:sz w:val="20"/>
                <w:szCs w:val="20"/>
              </w:rPr>
              <w:t>，协议按</w:t>
            </w:r>
            <w:r w:rsidRPr="0060216A">
              <w:rPr>
                <w:kern w:val="0"/>
                <w:sz w:val="20"/>
                <w:szCs w:val="20"/>
              </w:rPr>
              <w:t>1-3</w:t>
            </w:r>
            <w:r w:rsidRPr="0060216A">
              <w:rPr>
                <w:kern w:val="0"/>
                <w:sz w:val="20"/>
                <w:szCs w:val="20"/>
              </w:rPr>
              <w:t>万元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宗；转让按</w:t>
            </w:r>
            <w:r w:rsidRPr="0060216A">
              <w:rPr>
                <w:kern w:val="0"/>
                <w:sz w:val="20"/>
                <w:szCs w:val="20"/>
              </w:rPr>
              <w:t>3%-1%</w:t>
            </w:r>
            <w:r w:rsidRPr="0060216A">
              <w:rPr>
                <w:kern w:val="0"/>
                <w:sz w:val="20"/>
                <w:szCs w:val="20"/>
              </w:rPr>
              <w:t>双方各半；出租</w:t>
            </w:r>
            <w:r w:rsidRPr="0060216A">
              <w:rPr>
                <w:kern w:val="0"/>
                <w:sz w:val="20"/>
                <w:szCs w:val="20"/>
              </w:rPr>
              <w:t>1.5%-0.2%</w:t>
            </w:r>
            <w:r w:rsidRPr="0060216A">
              <w:rPr>
                <w:kern w:val="0"/>
                <w:sz w:val="20"/>
                <w:szCs w:val="20"/>
              </w:rPr>
              <w:t>；抵押</w:t>
            </w:r>
            <w:r w:rsidRPr="0060216A">
              <w:rPr>
                <w:kern w:val="0"/>
                <w:sz w:val="20"/>
                <w:szCs w:val="20"/>
              </w:rPr>
              <w:t>1000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宗。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价服函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228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土地和矿业权市场管理中心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三、城乡建设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建筑工程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Pr="0060216A">
              <w:rPr>
                <w:kern w:val="0"/>
                <w:sz w:val="20"/>
                <w:szCs w:val="20"/>
              </w:rPr>
              <w:t>市政工程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 w:rsidRPr="0060216A">
              <w:rPr>
                <w:kern w:val="0"/>
                <w:sz w:val="20"/>
                <w:szCs w:val="20"/>
              </w:rPr>
              <w:t>施工图审查费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特级、一级项目，</w:t>
            </w:r>
            <w:r w:rsidRPr="0060216A">
              <w:rPr>
                <w:kern w:val="0"/>
                <w:sz w:val="20"/>
                <w:szCs w:val="20"/>
              </w:rPr>
              <w:t>1.2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平方米；二级项目，</w:t>
            </w:r>
            <w:r w:rsidRPr="0060216A">
              <w:rPr>
                <w:kern w:val="0"/>
                <w:sz w:val="20"/>
                <w:szCs w:val="20"/>
              </w:rPr>
              <w:t>1.15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平方米；三级项目，</w:t>
            </w:r>
            <w:r w:rsidRPr="0060216A">
              <w:rPr>
                <w:kern w:val="0"/>
                <w:sz w:val="20"/>
                <w:szCs w:val="20"/>
              </w:rPr>
              <w:t>1.1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平方米。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国家、省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54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137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市建设施工图审查中心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B11A1D">
              <w:rPr>
                <w:kern w:val="0"/>
                <w:sz w:val="20"/>
                <w:szCs w:val="20"/>
              </w:rPr>
              <w:t>中小学校舍安全工程免收（</w:t>
            </w:r>
            <w:r w:rsidRPr="00B11A1D">
              <w:rPr>
                <w:kern w:val="0"/>
                <w:sz w:val="20"/>
                <w:szCs w:val="20"/>
              </w:rPr>
              <w:t>2014</w:t>
            </w:r>
            <w:r w:rsidRPr="00B11A1D">
              <w:rPr>
                <w:kern w:val="0"/>
                <w:sz w:val="20"/>
                <w:szCs w:val="20"/>
              </w:rPr>
              <w:t>年</w:t>
            </w:r>
            <w:r w:rsidRPr="00B11A1D">
              <w:rPr>
                <w:kern w:val="0"/>
                <w:sz w:val="20"/>
                <w:szCs w:val="20"/>
              </w:rPr>
              <w:t>1</w:t>
            </w:r>
            <w:r w:rsidRPr="00B11A1D">
              <w:rPr>
                <w:kern w:val="0"/>
                <w:sz w:val="20"/>
                <w:szCs w:val="20"/>
              </w:rPr>
              <w:t>月</w:t>
            </w:r>
            <w:r w:rsidRPr="00B11A1D">
              <w:rPr>
                <w:kern w:val="0"/>
                <w:sz w:val="20"/>
                <w:szCs w:val="20"/>
              </w:rPr>
              <w:t>1</w:t>
            </w:r>
            <w:r w:rsidRPr="00B11A1D">
              <w:rPr>
                <w:kern w:val="0"/>
                <w:sz w:val="20"/>
                <w:szCs w:val="20"/>
              </w:rPr>
              <w:t>日至</w:t>
            </w:r>
            <w:r w:rsidRPr="00B11A1D">
              <w:rPr>
                <w:kern w:val="0"/>
                <w:sz w:val="20"/>
                <w:szCs w:val="20"/>
              </w:rPr>
              <w:t>2018</w:t>
            </w:r>
            <w:r w:rsidRPr="00B11A1D">
              <w:rPr>
                <w:kern w:val="0"/>
                <w:sz w:val="20"/>
                <w:szCs w:val="20"/>
              </w:rPr>
              <w:t>年</w:t>
            </w:r>
            <w:r w:rsidRPr="00B11A1D">
              <w:rPr>
                <w:kern w:val="0"/>
                <w:sz w:val="20"/>
                <w:szCs w:val="20"/>
              </w:rPr>
              <w:t>12</w:t>
            </w:r>
            <w:r w:rsidRPr="00B11A1D">
              <w:rPr>
                <w:kern w:val="0"/>
                <w:sz w:val="20"/>
                <w:szCs w:val="20"/>
              </w:rPr>
              <w:t>月</w:t>
            </w:r>
            <w:r w:rsidRPr="00B11A1D">
              <w:rPr>
                <w:kern w:val="0"/>
                <w:sz w:val="20"/>
                <w:szCs w:val="20"/>
              </w:rPr>
              <w:t>31</w:t>
            </w:r>
            <w:r w:rsidRPr="00B11A1D">
              <w:rPr>
                <w:kern w:val="0"/>
                <w:sz w:val="20"/>
                <w:szCs w:val="20"/>
              </w:rPr>
              <w:t>日）。</w:t>
            </w: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管道天然气建设工程材料费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民用炊事用户普通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天燃气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表</w:t>
            </w:r>
            <w:r w:rsidRPr="0060216A">
              <w:rPr>
                <w:kern w:val="0"/>
                <w:sz w:val="20"/>
                <w:szCs w:val="20"/>
              </w:rPr>
              <w:t>2500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户，民用炊事用户</w:t>
            </w:r>
            <w:r w:rsidRPr="0060216A">
              <w:rPr>
                <w:kern w:val="0"/>
                <w:sz w:val="20"/>
                <w:szCs w:val="20"/>
              </w:rPr>
              <w:t>IC</w:t>
            </w:r>
            <w:r w:rsidRPr="0060216A">
              <w:rPr>
                <w:kern w:val="0"/>
                <w:sz w:val="20"/>
                <w:szCs w:val="20"/>
              </w:rPr>
              <w:t>卡表</w:t>
            </w:r>
            <w:r w:rsidRPr="0060216A">
              <w:rPr>
                <w:kern w:val="0"/>
                <w:sz w:val="20"/>
                <w:szCs w:val="20"/>
              </w:rPr>
              <w:t>2600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户。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90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连云港新奥燃气工程有限公司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四、住房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房产测绘收费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预测绘，新建商品住宅</w:t>
            </w:r>
            <w:r w:rsidRPr="0060216A">
              <w:rPr>
                <w:kern w:val="0"/>
                <w:sz w:val="20"/>
                <w:szCs w:val="20"/>
              </w:rPr>
              <w:t>0.30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㎡，工业厂房</w:t>
            </w:r>
            <w:r w:rsidRPr="0060216A">
              <w:rPr>
                <w:kern w:val="0"/>
                <w:sz w:val="20"/>
                <w:szCs w:val="20"/>
              </w:rPr>
              <w:t>0.40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㎡，其他房产</w:t>
            </w:r>
            <w:r w:rsidRPr="0060216A">
              <w:rPr>
                <w:kern w:val="0"/>
                <w:sz w:val="20"/>
                <w:szCs w:val="20"/>
              </w:rPr>
              <w:t>0.50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㎡；实测绘，新建商品住宅</w:t>
            </w:r>
            <w:r w:rsidRPr="0060216A">
              <w:rPr>
                <w:kern w:val="0"/>
                <w:sz w:val="20"/>
                <w:szCs w:val="20"/>
              </w:rPr>
              <w:t>0.60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㎡，工业厂房</w:t>
            </w:r>
            <w:r w:rsidRPr="0060216A">
              <w:rPr>
                <w:kern w:val="0"/>
                <w:sz w:val="20"/>
                <w:szCs w:val="20"/>
              </w:rPr>
              <w:t>0.70</w:t>
            </w:r>
            <w:r w:rsidRPr="0060216A">
              <w:rPr>
                <w:kern w:val="0"/>
                <w:sz w:val="20"/>
                <w:szCs w:val="20"/>
              </w:rPr>
              <w:lastRenderedPageBreak/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㎡，其他房产</w:t>
            </w:r>
            <w:r w:rsidRPr="0060216A">
              <w:rPr>
                <w:kern w:val="0"/>
                <w:sz w:val="20"/>
                <w:szCs w:val="20"/>
              </w:rPr>
              <w:t>1.0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㎡。中小学校舍安全工程建设减半收取。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304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308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278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lastRenderedPageBreak/>
              <w:t>苏价服〔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213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市房屋产权管理中心测绘所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普通住宅前期物业公共服务费、汽车停放费及车位租金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0.30—1.10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月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平方米，其他详见文件。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物业服务企业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公共租赁住房租金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茗泰花园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公共租赁住房租金标准为</w:t>
            </w:r>
            <w:r w:rsidRPr="0060216A">
              <w:rPr>
                <w:kern w:val="0"/>
                <w:sz w:val="20"/>
                <w:szCs w:val="20"/>
              </w:rPr>
              <w:t>11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月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平方米。其他详见文件。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155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236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74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144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157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市住房保障中心</w:t>
            </w:r>
          </w:p>
        </w:tc>
        <w:tc>
          <w:tcPr>
            <w:tcW w:w="1418" w:type="dxa"/>
            <w:shd w:val="clear" w:color="auto" w:fill="auto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公有住房使用权有偿转让费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成套房</w:t>
            </w:r>
            <w:r w:rsidRPr="0060216A">
              <w:rPr>
                <w:kern w:val="0"/>
                <w:sz w:val="20"/>
                <w:szCs w:val="20"/>
              </w:rPr>
              <w:t>40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平方米，非成套房</w:t>
            </w:r>
            <w:r w:rsidRPr="0060216A">
              <w:rPr>
                <w:kern w:val="0"/>
                <w:sz w:val="20"/>
                <w:szCs w:val="20"/>
              </w:rPr>
              <w:t>30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平方米。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383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市住房保障中心</w:t>
            </w:r>
          </w:p>
        </w:tc>
        <w:tc>
          <w:tcPr>
            <w:tcW w:w="1418" w:type="dxa"/>
            <w:shd w:val="clear" w:color="auto" w:fill="auto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五、交通运输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公路客运价格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（一）公路长途客运价格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0.11-0.35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千米。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402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162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65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150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186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187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209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8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252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56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116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134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169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202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235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245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154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111</w:t>
            </w:r>
            <w:r w:rsidRPr="0060216A">
              <w:rPr>
                <w:kern w:val="0"/>
                <w:sz w:val="20"/>
                <w:szCs w:val="20"/>
              </w:rPr>
              <w:t>、</w:t>
            </w:r>
            <w:r w:rsidRPr="0060216A">
              <w:rPr>
                <w:kern w:val="0"/>
                <w:sz w:val="20"/>
                <w:szCs w:val="20"/>
              </w:rPr>
              <w:t>147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168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连云港汽车运输有限公司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（二）城市公共交通客运价格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BRT</w:t>
            </w:r>
            <w:r w:rsidRPr="0060216A">
              <w:rPr>
                <w:kern w:val="0"/>
                <w:sz w:val="20"/>
                <w:szCs w:val="20"/>
              </w:rPr>
              <w:t>公交票价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持市民卡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和交通一卡通卡</w:t>
            </w:r>
            <w:r w:rsidRPr="0060216A">
              <w:rPr>
                <w:kern w:val="0"/>
                <w:sz w:val="20"/>
                <w:szCs w:val="20"/>
              </w:rPr>
              <w:t>8</w:t>
            </w:r>
            <w:r w:rsidRPr="0060216A">
              <w:rPr>
                <w:kern w:val="0"/>
                <w:sz w:val="20"/>
                <w:szCs w:val="20"/>
              </w:rPr>
              <w:t>折优惠，其他详见文件。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222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93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120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38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66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82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200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201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202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19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31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34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37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40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80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84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107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112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200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lastRenderedPageBreak/>
              <w:t>连价服〔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</w:t>
            </w:r>
            <w:r w:rsidRPr="0060216A">
              <w:rPr>
                <w:kern w:val="0"/>
                <w:sz w:val="20"/>
                <w:szCs w:val="20"/>
              </w:rPr>
              <w:t>号、</w:t>
            </w:r>
            <w:r w:rsidRPr="0060216A">
              <w:rPr>
                <w:kern w:val="0"/>
                <w:sz w:val="20"/>
                <w:szCs w:val="20"/>
              </w:rPr>
              <w:t>99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市公共交通集团有限公司、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市金盛公交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客运有限公司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（三）农村道路客运价格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65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连云港汽车运输有限公司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客运站收费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309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402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164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155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客运站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车辆通行费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364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128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218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高速公路经营管理单位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高速公路清障费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115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苏政发〔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高速公路清排障服务单位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高速公路车辆救援服务收费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115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高速公路清排障服务单位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普通公路、城市道路车辆救援服务收费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178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车辆救援单位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港口服务收费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国家标准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（一）货物港务费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交水发〔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市港口公共基础设施管理中心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（二）港口设施保安费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交水发〔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市港口管理局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（三）引航（移泊）费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交水发〔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连云港引航站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（四）拖轮费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交水发〔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0216A">
              <w:rPr>
                <w:kern w:val="0"/>
                <w:sz w:val="18"/>
                <w:szCs w:val="18"/>
              </w:rPr>
              <w:t>提供拖轮服务的单位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（五）停泊费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交水发〔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0216A">
              <w:rPr>
                <w:kern w:val="0"/>
                <w:sz w:val="18"/>
                <w:szCs w:val="18"/>
              </w:rPr>
              <w:t>提供停泊服务的港口经营人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（六）驳船取送费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交水发〔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0216A">
              <w:rPr>
                <w:kern w:val="0"/>
                <w:sz w:val="18"/>
                <w:szCs w:val="18"/>
              </w:rPr>
              <w:t>提供拖轮服务的港口经营人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（七）特殊平舱费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交水发〔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0216A">
              <w:rPr>
                <w:kern w:val="0"/>
                <w:sz w:val="18"/>
                <w:szCs w:val="18"/>
              </w:rPr>
              <w:t>港口经营人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（八）围油栏使用费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交水发〔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0216A">
              <w:rPr>
                <w:kern w:val="0"/>
                <w:sz w:val="18"/>
                <w:szCs w:val="18"/>
              </w:rPr>
              <w:t>提供围油栏服务的单位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出租车运价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出租车运价为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公里</w:t>
            </w:r>
            <w:r w:rsidRPr="0060216A">
              <w:rPr>
                <w:kern w:val="0"/>
                <w:sz w:val="20"/>
                <w:szCs w:val="20"/>
              </w:rPr>
              <w:t>7</w:t>
            </w:r>
            <w:r w:rsidRPr="0060216A">
              <w:rPr>
                <w:kern w:val="0"/>
                <w:sz w:val="20"/>
                <w:szCs w:val="20"/>
              </w:rPr>
              <w:t>元；超起租里程每公里租费</w:t>
            </w:r>
            <w:r w:rsidRPr="0060216A">
              <w:rPr>
                <w:kern w:val="0"/>
                <w:sz w:val="20"/>
                <w:szCs w:val="20"/>
              </w:rPr>
              <w:t>1.7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公里；单程超过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公里以上部分，按实际里程加收空驶费</w:t>
            </w:r>
            <w:r w:rsidRPr="0060216A">
              <w:rPr>
                <w:kern w:val="0"/>
                <w:sz w:val="20"/>
                <w:szCs w:val="20"/>
              </w:rPr>
              <w:t>0.85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公里；等候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待时费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以车速低于</w:t>
            </w:r>
            <w:r w:rsidRPr="0060216A">
              <w:rPr>
                <w:kern w:val="0"/>
                <w:sz w:val="20"/>
                <w:szCs w:val="20"/>
              </w:rPr>
              <w:t>12</w:t>
            </w:r>
            <w:r w:rsidRPr="0060216A">
              <w:rPr>
                <w:kern w:val="0"/>
                <w:sz w:val="20"/>
                <w:szCs w:val="20"/>
              </w:rPr>
              <w:t>公里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小时开始，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分钟后，每分钟收取</w:t>
            </w:r>
            <w:r w:rsidRPr="0060216A">
              <w:rPr>
                <w:kern w:val="0"/>
                <w:sz w:val="20"/>
                <w:szCs w:val="20"/>
              </w:rPr>
              <w:t>0.4</w:t>
            </w:r>
            <w:r w:rsidRPr="0060216A">
              <w:rPr>
                <w:kern w:val="0"/>
                <w:sz w:val="20"/>
                <w:szCs w:val="20"/>
              </w:rPr>
              <w:t>元等候待时费；夜间</w:t>
            </w:r>
            <w:r w:rsidRPr="0060216A">
              <w:rPr>
                <w:kern w:val="0"/>
                <w:sz w:val="20"/>
                <w:szCs w:val="20"/>
              </w:rPr>
              <w:t>23:00</w:t>
            </w:r>
            <w:r w:rsidRPr="0060216A">
              <w:rPr>
                <w:kern w:val="0"/>
                <w:sz w:val="20"/>
                <w:szCs w:val="20"/>
              </w:rPr>
              <w:t>（含）至次日</w:t>
            </w:r>
            <w:r w:rsidRPr="0060216A">
              <w:rPr>
                <w:kern w:val="0"/>
                <w:sz w:val="20"/>
                <w:szCs w:val="20"/>
              </w:rPr>
              <w:t>6:00</w:t>
            </w:r>
            <w:r w:rsidRPr="0060216A">
              <w:rPr>
                <w:kern w:val="0"/>
                <w:sz w:val="20"/>
                <w:szCs w:val="20"/>
              </w:rPr>
              <w:t>（不含）用车，每公里租价加收</w:t>
            </w:r>
            <w:r w:rsidRPr="0060216A">
              <w:rPr>
                <w:kern w:val="0"/>
                <w:sz w:val="20"/>
                <w:szCs w:val="20"/>
              </w:rPr>
              <w:t>0.20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131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出租车经营者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公共自行车收费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60</w:t>
            </w:r>
            <w:r w:rsidRPr="0060216A">
              <w:rPr>
                <w:kern w:val="0"/>
                <w:sz w:val="20"/>
                <w:szCs w:val="20"/>
              </w:rPr>
              <w:t>分钟内（含）免费租用，</w:t>
            </w:r>
            <w:r w:rsidRPr="0060216A">
              <w:rPr>
                <w:kern w:val="0"/>
                <w:sz w:val="20"/>
                <w:szCs w:val="20"/>
              </w:rPr>
              <w:t>60</w:t>
            </w:r>
            <w:r w:rsidRPr="0060216A">
              <w:rPr>
                <w:kern w:val="0"/>
                <w:sz w:val="20"/>
                <w:szCs w:val="20"/>
              </w:rPr>
              <w:t>分钟以上至</w:t>
            </w:r>
            <w:r w:rsidRPr="0060216A">
              <w:rPr>
                <w:kern w:val="0"/>
                <w:sz w:val="20"/>
                <w:szCs w:val="20"/>
              </w:rPr>
              <w:t>120</w:t>
            </w:r>
            <w:r w:rsidRPr="0060216A">
              <w:rPr>
                <w:kern w:val="0"/>
                <w:sz w:val="20"/>
                <w:szCs w:val="20"/>
              </w:rPr>
              <w:t>分钟（含）收取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元租车服务费，</w:t>
            </w:r>
            <w:r w:rsidRPr="0060216A">
              <w:rPr>
                <w:kern w:val="0"/>
                <w:sz w:val="20"/>
                <w:szCs w:val="20"/>
              </w:rPr>
              <w:t>120</w:t>
            </w:r>
            <w:r w:rsidRPr="0060216A">
              <w:rPr>
                <w:kern w:val="0"/>
                <w:sz w:val="20"/>
                <w:szCs w:val="20"/>
              </w:rPr>
              <w:t>分钟以上至</w:t>
            </w:r>
            <w:r w:rsidRPr="0060216A">
              <w:rPr>
                <w:kern w:val="0"/>
                <w:sz w:val="20"/>
                <w:szCs w:val="20"/>
              </w:rPr>
              <w:t>180</w:t>
            </w:r>
            <w:r w:rsidRPr="0060216A">
              <w:rPr>
                <w:kern w:val="0"/>
                <w:sz w:val="20"/>
                <w:szCs w:val="20"/>
              </w:rPr>
              <w:t>分钟（含）收取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元租车服务费，超过</w:t>
            </w:r>
            <w:r w:rsidRPr="0060216A">
              <w:rPr>
                <w:kern w:val="0"/>
                <w:sz w:val="20"/>
                <w:szCs w:val="20"/>
              </w:rPr>
              <w:t>180</w:t>
            </w:r>
            <w:r w:rsidRPr="0060216A">
              <w:rPr>
                <w:kern w:val="0"/>
                <w:sz w:val="20"/>
                <w:szCs w:val="20"/>
              </w:rPr>
              <w:t>分钟以上的时间按每小时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元计收租车服务费（不足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小时按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小时计收）。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74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市城市建设投资集团有限责任公司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六、政务办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建设工程交易服务费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171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177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126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市公共资源交易中心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水利工程建设交易服务费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</w:t>
            </w: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177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126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市公共资源交易中心</w:t>
            </w:r>
          </w:p>
        </w:tc>
        <w:tc>
          <w:tcPr>
            <w:tcW w:w="1418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七、邮政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邮政业务资费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313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194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79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629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中国邮政集团公司连云港市分公司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八、公安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机动车安全性能检测收费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基准收费标准为</w:t>
            </w:r>
            <w:r w:rsidRPr="0060216A">
              <w:rPr>
                <w:kern w:val="0"/>
                <w:sz w:val="20"/>
                <w:szCs w:val="20"/>
              </w:rPr>
              <w:t>90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辆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次（不区分汽油车和柴油车），可上浮</w:t>
            </w:r>
            <w:r w:rsidRPr="0060216A">
              <w:rPr>
                <w:kern w:val="0"/>
                <w:sz w:val="20"/>
                <w:szCs w:val="20"/>
              </w:rPr>
              <w:t>20%</w:t>
            </w:r>
            <w:r w:rsidRPr="0060216A">
              <w:rPr>
                <w:kern w:val="0"/>
                <w:sz w:val="20"/>
                <w:szCs w:val="20"/>
              </w:rPr>
              <w:t>，下浮不限。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对加轴的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大车</w:t>
            </w:r>
            <w:r w:rsidRPr="0060216A">
              <w:rPr>
                <w:kern w:val="0"/>
                <w:sz w:val="20"/>
                <w:szCs w:val="20"/>
              </w:rPr>
              <w:t>,</w:t>
            </w:r>
            <w:r w:rsidRPr="0060216A">
              <w:rPr>
                <w:kern w:val="0"/>
                <w:sz w:val="20"/>
                <w:szCs w:val="20"/>
              </w:rPr>
              <w:lastRenderedPageBreak/>
              <w:t>包括载客汽车（非营运小型、微型载客汽车除外）、载货汽车（三轮汽车除外）、专项作业车及挂车实施安全技术检验，二轴（不含）以上的每增加一轴可加收不超过</w:t>
            </w:r>
            <w:r w:rsidRPr="0060216A">
              <w:rPr>
                <w:kern w:val="0"/>
                <w:sz w:val="20"/>
                <w:szCs w:val="20"/>
              </w:rPr>
              <w:t>30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辆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次。三轮汽车（原三轮农用运输车</w:t>
            </w:r>
            <w:r w:rsidRPr="0060216A">
              <w:rPr>
                <w:kern w:val="0"/>
                <w:sz w:val="20"/>
                <w:szCs w:val="20"/>
              </w:rPr>
              <w:t>)</w:t>
            </w:r>
            <w:r w:rsidRPr="0060216A">
              <w:rPr>
                <w:kern w:val="0"/>
                <w:sz w:val="20"/>
                <w:szCs w:val="20"/>
              </w:rPr>
              <w:t>、低速汽车（原四轮农用运输车</w:t>
            </w:r>
            <w:r w:rsidRPr="0060216A">
              <w:rPr>
                <w:kern w:val="0"/>
                <w:sz w:val="20"/>
                <w:szCs w:val="20"/>
              </w:rPr>
              <w:t>)</w:t>
            </w:r>
            <w:r w:rsidRPr="0060216A">
              <w:rPr>
                <w:kern w:val="0"/>
                <w:sz w:val="20"/>
                <w:szCs w:val="20"/>
              </w:rPr>
              <w:t>、摩托车、拖拉机仍维持现行收费标准，即：不超过</w:t>
            </w:r>
            <w:r w:rsidRPr="0060216A">
              <w:rPr>
                <w:kern w:val="0"/>
                <w:sz w:val="20"/>
                <w:szCs w:val="20"/>
              </w:rPr>
              <w:t>60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辆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次。其他详见文件。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224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248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369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苏价费〔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325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85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机动车安全技术检验机构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机动车停放服务收费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一类区停车场蓝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牌照第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一时间段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次，黄牌照</w:t>
            </w:r>
            <w:r w:rsidRPr="0060216A">
              <w:rPr>
                <w:kern w:val="0"/>
                <w:sz w:val="20"/>
                <w:szCs w:val="20"/>
              </w:rPr>
              <w:t>12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次。其他详见文件。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182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经营性停车场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经营性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九、司法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律师服务收费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2755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340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公证服务收费（行政机关除外）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苏政发〔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278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332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苏政发〔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价费函〔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37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公证服务机构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司法鉴定收费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价费函〔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198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84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403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2008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153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278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司法鉴定机构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十、出入境检验检疫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出入境检验检疫处理及鉴定服务费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财综〔</w:t>
            </w:r>
            <w:r w:rsidRPr="0060216A">
              <w:rPr>
                <w:kern w:val="0"/>
                <w:sz w:val="20"/>
                <w:szCs w:val="20"/>
              </w:rPr>
              <w:t>2003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2357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1894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价费函〔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111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价费函〔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112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质检财函〔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137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连云港出入境检验检疫局综合技术中心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国家标准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检验检疫技术服务收费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168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价费函〔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151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连云港出入境检验检疫局综合技术中心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航空运输货物消毒收费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376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连云港出入境检验检疫局综合技术中心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82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十一、环保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危险废物处置收费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医疗废物集中处置收费</w:t>
            </w:r>
            <w:r w:rsidRPr="0060216A">
              <w:rPr>
                <w:kern w:val="0"/>
                <w:sz w:val="20"/>
                <w:szCs w:val="20"/>
              </w:rPr>
              <w:t>3650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吨，一般工业危险废物处置</w:t>
            </w:r>
            <w:r w:rsidRPr="0060216A">
              <w:rPr>
                <w:kern w:val="0"/>
                <w:sz w:val="20"/>
                <w:szCs w:val="20"/>
              </w:rPr>
              <w:t>3500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吨，下浮不限，其他详见文件。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1874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386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366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危险废物集中处置单位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机动车尾气检测收费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365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197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机动车尾气检测机构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82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十二、税务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增值税防伪税控系统专用设备技术维护费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280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年，其他详见文件。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bookmarkStart w:id="0" w:name="RANGE!E149"/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239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bookmarkEnd w:id="0"/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1243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技术服务单位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82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十三、科协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中学生奥赛、大学生力学竞赛报名考试费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247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苏财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科协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82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十四、广电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有线电视基本收视维护费、互动数字电视基本服务费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城镇居民</w:t>
            </w:r>
            <w:r w:rsidRPr="0060216A">
              <w:rPr>
                <w:kern w:val="0"/>
                <w:sz w:val="20"/>
                <w:szCs w:val="20"/>
              </w:rPr>
              <w:t>23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月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户，农村居民</w:t>
            </w:r>
            <w:r w:rsidRPr="0060216A">
              <w:rPr>
                <w:kern w:val="0"/>
                <w:sz w:val="20"/>
                <w:szCs w:val="20"/>
              </w:rPr>
              <w:t>21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月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户，互动</w:t>
            </w:r>
            <w:r w:rsidRPr="0060216A">
              <w:rPr>
                <w:kern w:val="0"/>
                <w:sz w:val="20"/>
                <w:szCs w:val="20"/>
              </w:rPr>
              <w:t>8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月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终端。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258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219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江苏省广电有线信息网络股份有限公司连云港分公司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初装费、智能卡工本费及延伸服务收费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初装费不超过</w:t>
            </w:r>
            <w:r w:rsidRPr="0060216A">
              <w:rPr>
                <w:kern w:val="0"/>
                <w:sz w:val="20"/>
                <w:szCs w:val="20"/>
              </w:rPr>
              <w:t>400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户，其他详见文件。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258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江苏省广电有线信息网络股份有限公司连云港分公司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新建住宅小区有线电视配套工程费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14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平方米，其他详见文件。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187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258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lastRenderedPageBreak/>
              <w:t>苏价服〔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219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江苏省广电有线信息网络股份有限公司连云港分公司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lastRenderedPageBreak/>
              <w:t>十五、人力资源和社会保障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职业技能鉴定经营服务性收费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价费函〔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53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市就业训练中心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十六、外侨办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代办因公出国签证费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一次性委托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本以下的（含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本）每证</w:t>
            </w:r>
            <w:r w:rsidRPr="0060216A">
              <w:rPr>
                <w:kern w:val="0"/>
                <w:sz w:val="20"/>
                <w:szCs w:val="20"/>
              </w:rPr>
              <w:t>260</w:t>
            </w:r>
            <w:r w:rsidRPr="0060216A">
              <w:rPr>
                <w:kern w:val="0"/>
                <w:sz w:val="20"/>
                <w:szCs w:val="20"/>
              </w:rPr>
              <w:t>元，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本以上的每证</w:t>
            </w:r>
            <w:r w:rsidRPr="0060216A">
              <w:rPr>
                <w:kern w:val="0"/>
                <w:sz w:val="20"/>
                <w:szCs w:val="20"/>
              </w:rPr>
              <w:t>230</w:t>
            </w:r>
            <w:r w:rsidRPr="0060216A">
              <w:rPr>
                <w:kern w:val="0"/>
                <w:sz w:val="20"/>
                <w:szCs w:val="20"/>
              </w:rPr>
              <w:t>元，每增加一国签证每证加收</w:t>
            </w:r>
            <w:r w:rsidRPr="0060216A">
              <w:rPr>
                <w:kern w:val="0"/>
                <w:sz w:val="20"/>
                <w:szCs w:val="20"/>
              </w:rPr>
              <w:t>30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价费字〔</w:t>
            </w:r>
            <w:r w:rsidRPr="0060216A">
              <w:rPr>
                <w:kern w:val="0"/>
                <w:sz w:val="20"/>
                <w:szCs w:val="20"/>
              </w:rPr>
              <w:t>1992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198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计价格〔</w:t>
            </w:r>
            <w:r w:rsidRPr="0060216A">
              <w:rPr>
                <w:kern w:val="0"/>
                <w:sz w:val="20"/>
                <w:szCs w:val="20"/>
              </w:rPr>
              <w:t>1999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466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1999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225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财预〔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苏政发〔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市外侨办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截止目前尚未收取费用。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代办因私出国签证费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因私赴日本、韩国签证服务费每本</w:t>
            </w:r>
            <w:r w:rsidRPr="0060216A">
              <w:rPr>
                <w:kern w:val="0"/>
                <w:sz w:val="20"/>
                <w:szCs w:val="20"/>
              </w:rPr>
              <w:t>500</w:t>
            </w:r>
            <w:r w:rsidRPr="0060216A">
              <w:rPr>
                <w:kern w:val="0"/>
                <w:sz w:val="20"/>
                <w:szCs w:val="20"/>
              </w:rPr>
              <w:t>元，一次性委托代理签证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本以上的，每本</w:t>
            </w:r>
            <w:r w:rsidRPr="0060216A">
              <w:rPr>
                <w:kern w:val="0"/>
                <w:sz w:val="20"/>
                <w:szCs w:val="20"/>
              </w:rPr>
              <w:t>400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309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226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友好签证服务中心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十七、民政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江苏省涉外收养登记服务中心收费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206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价费函〔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1437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243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苏政发〔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江苏省涉外婚姻和涉外收养登记服务中心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殡葬收费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市殡仪馆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（一）遗体接送运费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中档接尸车</w:t>
            </w:r>
            <w:r w:rsidRPr="0060216A">
              <w:rPr>
                <w:kern w:val="0"/>
                <w:sz w:val="20"/>
                <w:szCs w:val="20"/>
              </w:rPr>
              <w:t>155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具，高档接尸车</w:t>
            </w:r>
            <w:r w:rsidRPr="0060216A">
              <w:rPr>
                <w:kern w:val="0"/>
                <w:sz w:val="20"/>
                <w:szCs w:val="20"/>
              </w:rPr>
              <w:t>430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具。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199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财预〔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148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（二）遗体冷藏费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具天。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（三）穿（脱）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衣费</w:t>
            </w:r>
            <w:proofErr w:type="gram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（四）遗体化妆费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一般化妆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次，特色化妆</w:t>
            </w:r>
            <w:r w:rsidRPr="0060216A">
              <w:rPr>
                <w:kern w:val="0"/>
                <w:sz w:val="20"/>
                <w:szCs w:val="20"/>
              </w:rPr>
              <w:t>120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（五）遗体火化费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中档火化费</w:t>
            </w:r>
            <w:r w:rsidRPr="0060216A">
              <w:rPr>
                <w:kern w:val="0"/>
                <w:sz w:val="20"/>
                <w:szCs w:val="20"/>
              </w:rPr>
              <w:t>360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具，高档火化费</w:t>
            </w:r>
            <w:r w:rsidRPr="0060216A">
              <w:rPr>
                <w:kern w:val="0"/>
                <w:sz w:val="20"/>
                <w:szCs w:val="20"/>
              </w:rPr>
              <w:t>950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具。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60216A">
              <w:rPr>
                <w:kern w:val="0"/>
                <w:sz w:val="24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（六）骨灰寄存费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80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年。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60216A">
              <w:rPr>
                <w:kern w:val="0"/>
                <w:sz w:val="24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（七）遗体告别厅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大厅</w:t>
            </w:r>
            <w:r w:rsidRPr="0060216A">
              <w:rPr>
                <w:kern w:val="0"/>
                <w:sz w:val="20"/>
                <w:szCs w:val="20"/>
              </w:rPr>
              <w:t>700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次，中厅</w:t>
            </w:r>
            <w:r w:rsidRPr="0060216A">
              <w:rPr>
                <w:kern w:val="0"/>
                <w:sz w:val="20"/>
                <w:szCs w:val="20"/>
              </w:rPr>
              <w:t>300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60216A">
              <w:rPr>
                <w:kern w:val="0"/>
                <w:sz w:val="24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青龙山公墓墓穴管理费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157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青龙山公墓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1413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养老机构服务收费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239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183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养老机构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民办、公建民营、公办民营养老机构服务收费实行市场调节价。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E563B5">
              <w:rPr>
                <w:rFonts w:hint="eastAsia"/>
                <w:b/>
                <w:bCs/>
                <w:kern w:val="0"/>
                <w:sz w:val="22"/>
                <w:szCs w:val="22"/>
              </w:rPr>
              <w:t>十八、商务</w:t>
            </w:r>
          </w:p>
        </w:tc>
      </w:tr>
      <w:tr w:rsidR="0043069D" w:rsidRPr="0060216A" w:rsidTr="00695A97">
        <w:trPr>
          <w:trHeight w:val="1582"/>
        </w:trPr>
        <w:tc>
          <w:tcPr>
            <w:tcW w:w="866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CD68E2">
              <w:rPr>
                <w:rFonts w:hint="eastAsia"/>
                <w:kern w:val="0"/>
                <w:sz w:val="20"/>
                <w:szCs w:val="20"/>
              </w:rPr>
              <w:t>对外经济贸易文件认证收费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43069D" w:rsidRPr="00E563B5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CD68E2">
              <w:rPr>
                <w:rFonts w:hint="eastAsia"/>
                <w:kern w:val="0"/>
                <w:sz w:val="20"/>
                <w:szCs w:val="20"/>
              </w:rPr>
              <w:t>外经济贸易文件认证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 w:rsidRPr="00CD68E2">
              <w:rPr>
                <w:kern w:val="0"/>
                <w:sz w:val="20"/>
                <w:szCs w:val="20"/>
              </w:rPr>
              <w:t>00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份，加急费</w:t>
            </w:r>
            <w:r>
              <w:rPr>
                <w:rFonts w:hint="eastAsia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份；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对外经济贸易单证认证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0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元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/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份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代转（送）证书服务费：平件每件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60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元，急件每件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90</w:t>
            </w:r>
            <w:r w:rsidRPr="00CD68E2">
              <w:rPr>
                <w:rFonts w:hint="eastAsia"/>
                <w:kern w:val="0"/>
                <w:sz w:val="20"/>
                <w:szCs w:val="20"/>
              </w:rPr>
              <w:t>元，邮寄服务费按实收费。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69D" w:rsidRPr="005F0A5B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F0A5B">
              <w:rPr>
                <w:rFonts w:hint="eastAsia"/>
                <w:kern w:val="0"/>
                <w:sz w:val="20"/>
                <w:szCs w:val="20"/>
              </w:rPr>
              <w:t>苏</w:t>
            </w:r>
            <w:proofErr w:type="gramStart"/>
            <w:r w:rsidRPr="005F0A5B">
              <w:rPr>
                <w:rFonts w:hint="eastAsia"/>
                <w:kern w:val="0"/>
                <w:sz w:val="20"/>
                <w:szCs w:val="20"/>
              </w:rPr>
              <w:t>价费函</w:t>
            </w:r>
            <w:r w:rsidRPr="005F0A5B">
              <w:rPr>
                <w:kern w:val="0"/>
                <w:sz w:val="20"/>
                <w:szCs w:val="20"/>
              </w:rPr>
              <w:t>〔</w:t>
            </w:r>
            <w:r w:rsidRPr="005F0A5B"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03</w:t>
            </w:r>
            <w:r w:rsidRPr="005F0A5B">
              <w:rPr>
                <w:kern w:val="0"/>
                <w:sz w:val="20"/>
                <w:szCs w:val="20"/>
              </w:rPr>
              <w:t>〕</w:t>
            </w:r>
            <w:proofErr w:type="gramEnd"/>
            <w:r w:rsidRPr="005F0A5B">
              <w:rPr>
                <w:rFonts w:hint="eastAsia"/>
                <w:kern w:val="0"/>
                <w:sz w:val="20"/>
                <w:szCs w:val="20"/>
              </w:rPr>
              <w:t>121</w:t>
            </w:r>
            <w:r w:rsidRPr="005F0A5B">
              <w:rPr>
                <w:rFonts w:hint="eastAsia"/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F0A5B">
              <w:rPr>
                <w:rFonts w:hint="eastAsia"/>
                <w:kern w:val="0"/>
                <w:sz w:val="20"/>
                <w:szCs w:val="20"/>
              </w:rPr>
              <w:t>苏</w:t>
            </w:r>
            <w:proofErr w:type="gramStart"/>
            <w:r w:rsidRPr="005F0A5B">
              <w:rPr>
                <w:rFonts w:hint="eastAsia"/>
                <w:kern w:val="0"/>
                <w:sz w:val="20"/>
                <w:szCs w:val="20"/>
              </w:rPr>
              <w:t>价费函</w:t>
            </w:r>
            <w:r w:rsidRPr="005F0A5B">
              <w:rPr>
                <w:kern w:val="0"/>
                <w:sz w:val="20"/>
                <w:szCs w:val="20"/>
              </w:rPr>
              <w:t>〔</w:t>
            </w:r>
            <w:r w:rsidRPr="005F0A5B">
              <w:rPr>
                <w:kern w:val="0"/>
                <w:sz w:val="20"/>
                <w:szCs w:val="20"/>
              </w:rPr>
              <w:t>20</w:t>
            </w:r>
            <w:r w:rsidRPr="005F0A5B"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 w:rsidRPr="005F0A5B">
              <w:rPr>
                <w:kern w:val="0"/>
                <w:sz w:val="20"/>
                <w:szCs w:val="20"/>
              </w:rPr>
              <w:t>〕</w:t>
            </w:r>
            <w:proofErr w:type="gramEnd"/>
            <w:r w:rsidRPr="005F0A5B">
              <w:rPr>
                <w:kern w:val="0"/>
                <w:sz w:val="20"/>
                <w:szCs w:val="20"/>
              </w:rPr>
              <w:t>30</w:t>
            </w:r>
            <w:r w:rsidRPr="005F0A5B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中国国际贸易促进委员会连云港市委员会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十八、农委</w:t>
            </w:r>
          </w:p>
        </w:tc>
      </w:tr>
      <w:tr w:rsidR="0043069D" w:rsidRPr="0060216A" w:rsidTr="00695A97">
        <w:trPr>
          <w:trHeight w:val="903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生猪屠宰加工费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21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头。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苏价农〔</w:t>
            </w:r>
            <w:r w:rsidRPr="0060216A">
              <w:rPr>
                <w:kern w:val="0"/>
                <w:sz w:val="20"/>
                <w:szCs w:val="20"/>
              </w:rPr>
              <w:t>2004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485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苏价农〔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49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90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生猪屠宰加工企业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十九、体育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公共文化体育设施收费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公共文化体育设施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二十、金融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银行服务价格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国家标准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（一）个人跨行柜台转账汇款手续费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每笔</w:t>
            </w:r>
            <w:r w:rsidRPr="0060216A">
              <w:rPr>
                <w:kern w:val="0"/>
                <w:sz w:val="20"/>
                <w:szCs w:val="20"/>
              </w:rPr>
              <w:t>0.2</w:t>
            </w:r>
            <w:r w:rsidRPr="0060216A">
              <w:rPr>
                <w:kern w:val="0"/>
                <w:sz w:val="20"/>
                <w:szCs w:val="20"/>
              </w:rPr>
              <w:t>万元以下（含</w:t>
            </w:r>
            <w:r w:rsidRPr="0060216A">
              <w:rPr>
                <w:kern w:val="0"/>
                <w:sz w:val="20"/>
                <w:szCs w:val="20"/>
              </w:rPr>
              <w:t>0.2</w:t>
            </w:r>
            <w:r w:rsidRPr="0060216A">
              <w:rPr>
                <w:kern w:val="0"/>
                <w:sz w:val="20"/>
                <w:szCs w:val="20"/>
              </w:rPr>
              <w:t>万元），收费不超过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元；</w:t>
            </w:r>
            <w:r w:rsidRPr="0060216A">
              <w:rPr>
                <w:kern w:val="0"/>
                <w:sz w:val="20"/>
                <w:szCs w:val="20"/>
              </w:rPr>
              <w:t>0.2-0.5</w:t>
            </w:r>
            <w:r w:rsidRPr="0060216A">
              <w:rPr>
                <w:kern w:val="0"/>
                <w:sz w:val="20"/>
                <w:szCs w:val="20"/>
              </w:rPr>
              <w:t>万元（含</w:t>
            </w:r>
            <w:r w:rsidRPr="0060216A">
              <w:rPr>
                <w:kern w:val="0"/>
                <w:sz w:val="20"/>
                <w:szCs w:val="20"/>
              </w:rPr>
              <w:t>0.5</w:t>
            </w:r>
            <w:r w:rsidRPr="0060216A">
              <w:rPr>
                <w:kern w:val="0"/>
                <w:sz w:val="20"/>
                <w:szCs w:val="20"/>
              </w:rPr>
              <w:t>万元），不超过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元；</w:t>
            </w:r>
            <w:r w:rsidRPr="0060216A">
              <w:rPr>
                <w:kern w:val="0"/>
                <w:sz w:val="20"/>
                <w:szCs w:val="20"/>
              </w:rPr>
              <w:t>0.5-1</w:t>
            </w:r>
            <w:r w:rsidRPr="0060216A">
              <w:rPr>
                <w:kern w:val="0"/>
                <w:sz w:val="20"/>
                <w:szCs w:val="20"/>
              </w:rPr>
              <w:t>万元（含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万元），不超过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元；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万</w:t>
            </w:r>
            <w:r w:rsidRPr="0060216A">
              <w:rPr>
                <w:kern w:val="0"/>
                <w:sz w:val="20"/>
                <w:szCs w:val="20"/>
              </w:rPr>
              <w:t>-5</w:t>
            </w:r>
            <w:r w:rsidRPr="0060216A">
              <w:rPr>
                <w:kern w:val="0"/>
                <w:sz w:val="20"/>
                <w:szCs w:val="20"/>
              </w:rPr>
              <w:t>万元（含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万元），不超过</w:t>
            </w:r>
            <w:r w:rsidRPr="0060216A">
              <w:rPr>
                <w:kern w:val="0"/>
                <w:sz w:val="20"/>
                <w:szCs w:val="20"/>
              </w:rPr>
              <w:t>15</w:t>
            </w:r>
            <w:r w:rsidRPr="0060216A">
              <w:rPr>
                <w:kern w:val="0"/>
                <w:sz w:val="20"/>
                <w:szCs w:val="20"/>
              </w:rPr>
              <w:t>元；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万元以上，不超过</w:t>
            </w:r>
            <w:r w:rsidRPr="0060216A">
              <w:rPr>
                <w:kern w:val="0"/>
                <w:sz w:val="20"/>
                <w:szCs w:val="20"/>
              </w:rPr>
              <w:lastRenderedPageBreak/>
              <w:t>0.03%</w:t>
            </w:r>
            <w:r w:rsidRPr="0060216A">
              <w:rPr>
                <w:kern w:val="0"/>
                <w:sz w:val="20"/>
                <w:szCs w:val="20"/>
              </w:rPr>
              <w:t>，最高收费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lastRenderedPageBreak/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268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各商业银行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转账范围包括向其他银行的本人、其他个人或单位的账户进行资金转移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（二）对公跨行柜台转账汇款手续费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每笔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万元以下（含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万元），收费不超过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元；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万</w:t>
            </w:r>
            <w:r w:rsidRPr="0060216A">
              <w:rPr>
                <w:kern w:val="0"/>
                <w:sz w:val="20"/>
                <w:szCs w:val="20"/>
              </w:rPr>
              <w:t>-10</w:t>
            </w:r>
            <w:r w:rsidRPr="0060216A">
              <w:rPr>
                <w:kern w:val="0"/>
                <w:sz w:val="20"/>
                <w:szCs w:val="20"/>
              </w:rPr>
              <w:t>万（含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万元），不超过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元；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万</w:t>
            </w:r>
            <w:r w:rsidRPr="0060216A">
              <w:rPr>
                <w:kern w:val="0"/>
                <w:sz w:val="20"/>
                <w:szCs w:val="20"/>
              </w:rPr>
              <w:t>-50</w:t>
            </w:r>
            <w:r w:rsidRPr="0060216A">
              <w:rPr>
                <w:kern w:val="0"/>
                <w:sz w:val="20"/>
                <w:szCs w:val="20"/>
              </w:rPr>
              <w:t>万元（含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万元），不超过</w:t>
            </w:r>
            <w:r w:rsidRPr="0060216A">
              <w:rPr>
                <w:kern w:val="0"/>
                <w:sz w:val="20"/>
                <w:szCs w:val="20"/>
              </w:rPr>
              <w:t>15</w:t>
            </w:r>
            <w:r w:rsidRPr="0060216A">
              <w:rPr>
                <w:kern w:val="0"/>
                <w:sz w:val="20"/>
                <w:szCs w:val="20"/>
              </w:rPr>
              <w:t>元；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万</w:t>
            </w:r>
            <w:r w:rsidRPr="0060216A">
              <w:rPr>
                <w:kern w:val="0"/>
                <w:sz w:val="20"/>
                <w:szCs w:val="20"/>
              </w:rPr>
              <w:t>-100</w:t>
            </w:r>
            <w:r w:rsidRPr="0060216A">
              <w:rPr>
                <w:kern w:val="0"/>
                <w:sz w:val="20"/>
                <w:szCs w:val="20"/>
              </w:rPr>
              <w:t>万元（含</w:t>
            </w:r>
            <w:r w:rsidRPr="0060216A">
              <w:rPr>
                <w:kern w:val="0"/>
                <w:sz w:val="20"/>
                <w:szCs w:val="20"/>
              </w:rPr>
              <w:t>100</w:t>
            </w:r>
            <w:r w:rsidRPr="0060216A">
              <w:rPr>
                <w:kern w:val="0"/>
                <w:sz w:val="20"/>
                <w:szCs w:val="20"/>
              </w:rPr>
              <w:t>万元），不超过</w:t>
            </w: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元；</w:t>
            </w:r>
            <w:r w:rsidRPr="0060216A">
              <w:rPr>
                <w:kern w:val="0"/>
                <w:sz w:val="20"/>
                <w:szCs w:val="20"/>
              </w:rPr>
              <w:t>100</w:t>
            </w:r>
            <w:r w:rsidRPr="0060216A">
              <w:rPr>
                <w:kern w:val="0"/>
                <w:sz w:val="20"/>
                <w:szCs w:val="20"/>
              </w:rPr>
              <w:t>万元以上，不超过</w:t>
            </w:r>
            <w:r w:rsidRPr="0060216A">
              <w:rPr>
                <w:kern w:val="0"/>
                <w:sz w:val="20"/>
                <w:szCs w:val="20"/>
              </w:rPr>
              <w:t>0.002%</w:t>
            </w:r>
            <w:r w:rsidRPr="0060216A">
              <w:rPr>
                <w:kern w:val="0"/>
                <w:sz w:val="20"/>
                <w:szCs w:val="20"/>
              </w:rPr>
              <w:t>，最高收费</w:t>
            </w:r>
            <w:r w:rsidRPr="0060216A">
              <w:rPr>
                <w:kern w:val="0"/>
                <w:sz w:val="20"/>
                <w:szCs w:val="20"/>
              </w:rPr>
              <w:t>200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268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各商业银行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转账范围包括向其他银行的本单位、其他单位或个人的账户进行资金转移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（三）个人现金汇款手续费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每笔不超过汇款金额的</w:t>
            </w:r>
            <w:r w:rsidRPr="0060216A">
              <w:rPr>
                <w:kern w:val="0"/>
                <w:sz w:val="20"/>
                <w:szCs w:val="20"/>
              </w:rPr>
              <w:t>0.5%</w:t>
            </w:r>
            <w:r w:rsidRPr="0060216A">
              <w:rPr>
                <w:kern w:val="0"/>
                <w:sz w:val="20"/>
                <w:szCs w:val="20"/>
              </w:rPr>
              <w:t>，最高收费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268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各商业银行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（四）支票手续费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每笔不超过</w:t>
            </w:r>
            <w:r w:rsidRPr="0060216A">
              <w:rPr>
                <w:kern w:val="0"/>
                <w:sz w:val="20"/>
                <w:szCs w:val="20"/>
              </w:rPr>
              <w:t>1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268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各商业银行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（五）支票挂失费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按票面金额的</w:t>
            </w:r>
            <w:r w:rsidRPr="0060216A">
              <w:rPr>
                <w:kern w:val="0"/>
                <w:sz w:val="20"/>
                <w:szCs w:val="20"/>
              </w:rPr>
              <w:t>0.1%</w:t>
            </w:r>
            <w:r w:rsidRPr="0060216A">
              <w:rPr>
                <w:kern w:val="0"/>
                <w:sz w:val="20"/>
                <w:szCs w:val="20"/>
              </w:rPr>
              <w:t>（不足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元收取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元）。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268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各商业银行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（六）支票工本费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每份</w:t>
            </w:r>
            <w:r w:rsidRPr="0060216A">
              <w:rPr>
                <w:kern w:val="0"/>
                <w:sz w:val="20"/>
                <w:szCs w:val="20"/>
              </w:rPr>
              <w:t>0.4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268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各商业银行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67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（七）本票手续费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</w:t>
            </w:r>
            <w:r>
              <w:rPr>
                <w:rFonts w:hint="eastAsia"/>
                <w:kern w:val="0"/>
                <w:sz w:val="20"/>
                <w:szCs w:val="20"/>
              </w:rPr>
              <w:t>2017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日起暂停收取。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1250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暂停收取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567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（八）本票挂失费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505876">
              <w:rPr>
                <w:rFonts w:hint="eastAsia"/>
                <w:kern w:val="0"/>
                <w:sz w:val="20"/>
                <w:szCs w:val="20"/>
              </w:rPr>
              <w:t>自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2017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8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1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日起</w:t>
            </w: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1250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567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（九）本票工本费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505876">
              <w:rPr>
                <w:rFonts w:hint="eastAsia"/>
                <w:kern w:val="0"/>
                <w:sz w:val="20"/>
                <w:szCs w:val="20"/>
              </w:rPr>
              <w:t>自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2017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8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1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日起</w:t>
            </w: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1250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567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（十）银行汇票手续费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505876">
              <w:rPr>
                <w:rFonts w:hint="eastAsia"/>
                <w:kern w:val="0"/>
                <w:sz w:val="20"/>
                <w:szCs w:val="20"/>
              </w:rPr>
              <w:t>自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2017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8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1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日起</w:t>
            </w: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1250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567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（十一）银行汇票挂失费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505876">
              <w:rPr>
                <w:rFonts w:hint="eastAsia"/>
                <w:kern w:val="0"/>
                <w:sz w:val="20"/>
                <w:szCs w:val="20"/>
              </w:rPr>
              <w:t>自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2017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8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1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日起</w:t>
            </w: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1250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567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（十二）银行汇票工本费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505876">
              <w:rPr>
                <w:rFonts w:hint="eastAsia"/>
                <w:kern w:val="0"/>
                <w:sz w:val="20"/>
                <w:szCs w:val="20"/>
              </w:rPr>
              <w:t>自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2017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8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1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日起</w:t>
            </w: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  <w:r w:rsidRPr="00505876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1250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8F1937">
              <w:rPr>
                <w:rFonts w:hint="eastAsia"/>
                <w:kern w:val="0"/>
                <w:sz w:val="20"/>
                <w:szCs w:val="20"/>
              </w:rPr>
              <w:t>暂停收取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3069D" w:rsidRPr="0060216A" w:rsidTr="00695A97">
        <w:trPr>
          <w:trHeight w:val="1062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（十三）个人查询本人信用报告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个人到柜台查询自身信用报告，每年第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次起的收费标准为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元，通过互联网查询及每年前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次到柜台查询免费。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国家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发改价格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54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中国人民银行连云港市中心支行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（十四）同城实时清算网络服务收费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每笔</w:t>
            </w:r>
            <w:r w:rsidRPr="0060216A">
              <w:rPr>
                <w:kern w:val="0"/>
                <w:sz w:val="20"/>
                <w:szCs w:val="20"/>
              </w:rPr>
              <w:t>2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苏价服〔</w:t>
            </w:r>
            <w:r w:rsidRPr="0060216A">
              <w:rPr>
                <w:kern w:val="0"/>
                <w:sz w:val="20"/>
                <w:szCs w:val="20"/>
              </w:rPr>
              <w:t>2000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90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中国人民银行连云港市中心支行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银行电子结算中心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lastRenderedPageBreak/>
              <w:t>二十一、供电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供电服务收费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国网江苏省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电力有限公司连云港供电分公司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（一）复电费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户，仅限于对居民用户提供上门复电服务时收取复电费。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苏价管〔</w:t>
            </w:r>
            <w:r w:rsidRPr="0060216A">
              <w:rPr>
                <w:kern w:val="0"/>
                <w:sz w:val="20"/>
                <w:szCs w:val="20"/>
              </w:rPr>
              <w:t>1995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284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苏价工函〔</w:t>
            </w:r>
            <w:r w:rsidRPr="0060216A">
              <w:rPr>
                <w:kern w:val="0"/>
                <w:sz w:val="20"/>
                <w:szCs w:val="20"/>
              </w:rPr>
              <w:t>2008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179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（二）电费交费卡补办工本费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苏价工函〔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（三）高可靠性供电费用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2000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242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苏价工函〔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157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苏价工函〔</w:t>
            </w:r>
            <w:r w:rsidRPr="0060216A">
              <w:rPr>
                <w:kern w:val="0"/>
                <w:sz w:val="20"/>
                <w:szCs w:val="20"/>
              </w:rPr>
              <w:t>2008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2009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213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苏经信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电力〔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299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（四）自备电厂系统备用容量费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苏价工函〔</w:t>
            </w:r>
            <w:r w:rsidRPr="0060216A">
              <w:rPr>
                <w:kern w:val="0"/>
                <w:sz w:val="20"/>
                <w:szCs w:val="20"/>
              </w:rPr>
              <w:t>2006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135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1369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（五）居民电力增容费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容量在</w:t>
            </w:r>
            <w:r w:rsidRPr="0060216A">
              <w:rPr>
                <w:kern w:val="0"/>
                <w:sz w:val="20"/>
                <w:szCs w:val="20"/>
              </w:rPr>
              <w:t>8</w:t>
            </w:r>
            <w:r w:rsidRPr="0060216A">
              <w:rPr>
                <w:kern w:val="0"/>
                <w:sz w:val="20"/>
                <w:szCs w:val="20"/>
              </w:rPr>
              <w:t>千瓦，每户</w:t>
            </w:r>
            <w:r w:rsidRPr="0060216A">
              <w:rPr>
                <w:kern w:val="0"/>
                <w:sz w:val="20"/>
                <w:szCs w:val="20"/>
              </w:rPr>
              <w:t>280</w:t>
            </w:r>
            <w:r w:rsidRPr="0060216A">
              <w:rPr>
                <w:kern w:val="0"/>
                <w:sz w:val="20"/>
                <w:szCs w:val="20"/>
              </w:rPr>
              <w:t>元；容量在</w:t>
            </w:r>
            <w:r w:rsidRPr="0060216A">
              <w:rPr>
                <w:kern w:val="0"/>
                <w:sz w:val="20"/>
                <w:szCs w:val="20"/>
              </w:rPr>
              <w:t>8</w:t>
            </w:r>
            <w:r w:rsidRPr="0060216A">
              <w:rPr>
                <w:kern w:val="0"/>
                <w:sz w:val="20"/>
                <w:szCs w:val="20"/>
              </w:rPr>
              <w:t>千瓦到</w:t>
            </w:r>
            <w:r w:rsidRPr="0060216A">
              <w:rPr>
                <w:kern w:val="0"/>
                <w:sz w:val="20"/>
                <w:szCs w:val="20"/>
              </w:rPr>
              <w:t>12</w:t>
            </w:r>
            <w:r w:rsidRPr="0060216A">
              <w:rPr>
                <w:kern w:val="0"/>
                <w:sz w:val="20"/>
                <w:szCs w:val="20"/>
              </w:rPr>
              <w:t>千瓦（含</w:t>
            </w:r>
            <w:r w:rsidRPr="0060216A">
              <w:rPr>
                <w:kern w:val="0"/>
                <w:sz w:val="20"/>
                <w:szCs w:val="20"/>
              </w:rPr>
              <w:t>12</w:t>
            </w:r>
            <w:r w:rsidRPr="0060216A">
              <w:rPr>
                <w:kern w:val="0"/>
                <w:sz w:val="20"/>
                <w:szCs w:val="20"/>
              </w:rPr>
              <w:t>千瓦）以内的，每户</w:t>
            </w:r>
            <w:r w:rsidRPr="0060216A">
              <w:rPr>
                <w:kern w:val="0"/>
                <w:sz w:val="20"/>
                <w:szCs w:val="20"/>
              </w:rPr>
              <w:t>920</w:t>
            </w:r>
            <w:r w:rsidRPr="0060216A">
              <w:rPr>
                <w:kern w:val="0"/>
                <w:sz w:val="20"/>
                <w:szCs w:val="20"/>
              </w:rPr>
              <w:t>元；容量在</w:t>
            </w:r>
            <w:r w:rsidRPr="0060216A">
              <w:rPr>
                <w:kern w:val="0"/>
                <w:sz w:val="20"/>
                <w:szCs w:val="20"/>
              </w:rPr>
              <w:t>12</w:t>
            </w:r>
            <w:r w:rsidRPr="0060216A">
              <w:rPr>
                <w:kern w:val="0"/>
                <w:sz w:val="20"/>
                <w:szCs w:val="20"/>
              </w:rPr>
              <w:t>千瓦到</w:t>
            </w:r>
            <w:r w:rsidRPr="0060216A">
              <w:rPr>
                <w:kern w:val="0"/>
                <w:sz w:val="20"/>
                <w:szCs w:val="20"/>
              </w:rPr>
              <w:t>16</w:t>
            </w:r>
            <w:r w:rsidRPr="0060216A">
              <w:rPr>
                <w:kern w:val="0"/>
                <w:sz w:val="20"/>
                <w:szCs w:val="20"/>
              </w:rPr>
              <w:t>千瓦以内的，每户</w:t>
            </w:r>
            <w:r w:rsidRPr="0060216A">
              <w:rPr>
                <w:kern w:val="0"/>
                <w:sz w:val="20"/>
                <w:szCs w:val="20"/>
              </w:rPr>
              <w:t>1400</w:t>
            </w:r>
            <w:r w:rsidRPr="0060216A">
              <w:rPr>
                <w:kern w:val="0"/>
                <w:sz w:val="20"/>
                <w:szCs w:val="20"/>
              </w:rPr>
              <w:t>元。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2000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72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2002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148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苏价工函〔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连价工字〔</w:t>
            </w:r>
            <w:r w:rsidRPr="0060216A">
              <w:rPr>
                <w:kern w:val="0"/>
                <w:sz w:val="20"/>
                <w:szCs w:val="20"/>
              </w:rPr>
              <w:t>2007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235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 xml:space="preserve">179 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（六）应急移动发电车有偿服务费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2002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416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 xml:space="preserve">179 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（七）计量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检定费</w:t>
            </w:r>
            <w:proofErr w:type="gram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175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苏价费（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）</w:t>
            </w:r>
            <w:r w:rsidRPr="0060216A">
              <w:rPr>
                <w:kern w:val="0"/>
                <w:sz w:val="20"/>
                <w:szCs w:val="20"/>
              </w:rPr>
              <w:t>240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（八）新建居住区供配电工程服务费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214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316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规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62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（九）线路继电保护整定收费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1600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套次（</w:t>
            </w:r>
            <w:r w:rsidRPr="0060216A">
              <w:rPr>
                <w:kern w:val="0"/>
                <w:sz w:val="20"/>
                <w:szCs w:val="20"/>
              </w:rPr>
              <w:t>10KV</w:t>
            </w:r>
            <w:r w:rsidRPr="0060216A">
              <w:rPr>
                <w:kern w:val="0"/>
                <w:sz w:val="20"/>
                <w:szCs w:val="20"/>
              </w:rPr>
              <w:t>，</w:t>
            </w:r>
            <w:r w:rsidRPr="0060216A">
              <w:rPr>
                <w:kern w:val="0"/>
                <w:sz w:val="20"/>
                <w:szCs w:val="20"/>
              </w:rPr>
              <w:t>20KV</w:t>
            </w:r>
            <w:r w:rsidRPr="0060216A">
              <w:rPr>
                <w:kern w:val="0"/>
                <w:sz w:val="20"/>
                <w:szCs w:val="20"/>
              </w:rPr>
              <w:t>，</w:t>
            </w:r>
            <w:r w:rsidRPr="0060216A">
              <w:rPr>
                <w:kern w:val="0"/>
                <w:sz w:val="20"/>
                <w:szCs w:val="20"/>
              </w:rPr>
              <w:t>35KV</w:t>
            </w:r>
            <w:r w:rsidRPr="0060216A">
              <w:rPr>
                <w:kern w:val="0"/>
                <w:sz w:val="20"/>
                <w:szCs w:val="20"/>
              </w:rPr>
              <w:t>）。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（十）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带电拆头或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搭头收费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3600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次（</w:t>
            </w:r>
            <w:r w:rsidRPr="0060216A">
              <w:rPr>
                <w:kern w:val="0"/>
                <w:sz w:val="20"/>
                <w:szCs w:val="20"/>
              </w:rPr>
              <w:t>10KV</w:t>
            </w:r>
            <w:r w:rsidRPr="0060216A">
              <w:rPr>
                <w:kern w:val="0"/>
                <w:sz w:val="20"/>
                <w:szCs w:val="20"/>
              </w:rPr>
              <w:t>，</w:t>
            </w:r>
            <w:r w:rsidRPr="0060216A">
              <w:rPr>
                <w:kern w:val="0"/>
                <w:sz w:val="20"/>
                <w:szCs w:val="20"/>
              </w:rPr>
              <w:t>20KV</w:t>
            </w:r>
            <w:r w:rsidRPr="0060216A">
              <w:rPr>
                <w:kern w:val="0"/>
                <w:sz w:val="20"/>
                <w:szCs w:val="20"/>
              </w:rPr>
              <w:t>）。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连价工〔</w:t>
            </w:r>
            <w:r w:rsidRPr="0060216A">
              <w:rPr>
                <w:kern w:val="0"/>
                <w:sz w:val="20"/>
                <w:szCs w:val="20"/>
              </w:rPr>
              <w:t>2012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（十一）电动汽车充电设施服务价格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纯电动客车最高</w:t>
            </w:r>
            <w:r w:rsidRPr="0060216A">
              <w:rPr>
                <w:kern w:val="0"/>
                <w:sz w:val="20"/>
                <w:szCs w:val="20"/>
              </w:rPr>
              <w:t>1.54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千瓦时，纯电动汽车（七座以下）最高</w:t>
            </w:r>
            <w:r w:rsidRPr="0060216A">
              <w:rPr>
                <w:kern w:val="0"/>
                <w:sz w:val="20"/>
                <w:szCs w:val="20"/>
              </w:rPr>
              <w:t>1.4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千瓦时。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69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苏价工函〔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179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1598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（十二）港口船舶岸基供电服务费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海港船舶岸基供电设施用电服务价格标准为</w:t>
            </w:r>
            <w:r w:rsidRPr="0060216A">
              <w:rPr>
                <w:kern w:val="0"/>
                <w:sz w:val="20"/>
                <w:szCs w:val="20"/>
              </w:rPr>
              <w:t>0.40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千瓦时，可上浮动</w:t>
            </w:r>
            <w:r w:rsidRPr="0060216A">
              <w:rPr>
                <w:kern w:val="0"/>
                <w:sz w:val="20"/>
                <w:szCs w:val="20"/>
              </w:rPr>
              <w:t>20%</w:t>
            </w:r>
            <w:r w:rsidRPr="0060216A">
              <w:rPr>
                <w:kern w:val="0"/>
                <w:sz w:val="20"/>
                <w:szCs w:val="20"/>
              </w:rPr>
              <w:t>，下浮不限；内河港口船舶岸基供电设施用电服务价格标准为</w:t>
            </w:r>
            <w:r w:rsidRPr="0060216A">
              <w:rPr>
                <w:kern w:val="0"/>
                <w:sz w:val="20"/>
                <w:szCs w:val="20"/>
              </w:rPr>
              <w:t>0.50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千瓦时，可上浮</w:t>
            </w:r>
            <w:r w:rsidRPr="0060216A">
              <w:rPr>
                <w:kern w:val="0"/>
                <w:sz w:val="20"/>
                <w:szCs w:val="20"/>
              </w:rPr>
              <w:t>20%</w:t>
            </w:r>
            <w:r w:rsidRPr="0060216A">
              <w:rPr>
                <w:kern w:val="0"/>
                <w:sz w:val="20"/>
                <w:szCs w:val="20"/>
              </w:rPr>
              <w:t>，下浮不限。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248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158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苏价工〔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179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31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二十二、供水</w:t>
            </w:r>
          </w:p>
        </w:tc>
      </w:tr>
      <w:tr w:rsidR="0043069D" w:rsidRPr="0060216A" w:rsidTr="00695A97">
        <w:trPr>
          <w:trHeight w:val="510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新建居民住宅供水设施运行、维护和管理费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连价工〔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126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连云港市自来水有限责任公司</w:t>
            </w: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510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二十三、旅游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旅游服务价格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（一）旅游年票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A</w:t>
            </w:r>
            <w:r w:rsidRPr="0060216A">
              <w:rPr>
                <w:kern w:val="0"/>
                <w:sz w:val="20"/>
                <w:szCs w:val="20"/>
              </w:rPr>
              <w:t>版</w:t>
            </w:r>
            <w:r w:rsidRPr="0060216A">
              <w:rPr>
                <w:kern w:val="0"/>
                <w:sz w:val="20"/>
                <w:szCs w:val="20"/>
              </w:rPr>
              <w:t xml:space="preserve"> 88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张；</w:t>
            </w:r>
            <w:r w:rsidRPr="0060216A">
              <w:rPr>
                <w:kern w:val="0"/>
                <w:sz w:val="20"/>
                <w:szCs w:val="20"/>
              </w:rPr>
              <w:t>B</w:t>
            </w:r>
            <w:r w:rsidRPr="0060216A">
              <w:rPr>
                <w:kern w:val="0"/>
                <w:sz w:val="20"/>
                <w:szCs w:val="20"/>
              </w:rPr>
              <w:t>版</w:t>
            </w:r>
            <w:r w:rsidRPr="0060216A">
              <w:rPr>
                <w:kern w:val="0"/>
                <w:sz w:val="20"/>
                <w:szCs w:val="20"/>
              </w:rPr>
              <w:t>168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张。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连政办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发〔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56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市旅游年票领导小组办公室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（二）花果山风景区门票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100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人次（旺季），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人次（淡季）。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63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花果山风景区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（三）花果山风景区旅游客车价格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仙人桥至九龙桥</w:t>
            </w:r>
            <w:r w:rsidRPr="0060216A">
              <w:rPr>
                <w:kern w:val="0"/>
                <w:sz w:val="20"/>
                <w:szCs w:val="20"/>
              </w:rPr>
              <w:t>15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次，九龙桥至玉女峰</w:t>
            </w: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次，仙人桥至水帘洞（三元宫停车场）</w:t>
            </w: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次，仙人桥至玉女峰</w:t>
            </w:r>
            <w:r w:rsidRPr="0060216A">
              <w:rPr>
                <w:kern w:val="0"/>
                <w:sz w:val="20"/>
                <w:szCs w:val="20"/>
              </w:rPr>
              <w:t>25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</w:t>
            </w:r>
            <w:r w:rsidRPr="0060216A">
              <w:rPr>
                <w:kern w:val="0"/>
                <w:sz w:val="20"/>
                <w:szCs w:val="20"/>
              </w:rPr>
              <w:t>·</w:t>
            </w:r>
            <w:r w:rsidRPr="0060216A">
              <w:rPr>
                <w:kern w:val="0"/>
                <w:sz w:val="20"/>
                <w:szCs w:val="20"/>
              </w:rPr>
              <w:t>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30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花果山风景区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（四）花果山索道价格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九龙桥至玉女峰</w:t>
            </w:r>
            <w:r w:rsidRPr="0060216A">
              <w:rPr>
                <w:kern w:val="0"/>
                <w:sz w:val="20"/>
                <w:szCs w:val="20"/>
              </w:rPr>
              <w:t>35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人次（上行），九龙桥至水帘洞</w:t>
            </w:r>
            <w:r w:rsidRPr="0060216A">
              <w:rPr>
                <w:kern w:val="0"/>
                <w:sz w:val="20"/>
                <w:szCs w:val="20"/>
              </w:rPr>
              <w:t>25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人次（上行），水帘洞至玉女峰</w:t>
            </w:r>
            <w:r w:rsidRPr="0060216A">
              <w:rPr>
                <w:kern w:val="0"/>
                <w:sz w:val="20"/>
                <w:szCs w:val="20"/>
              </w:rPr>
              <w:t>25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人次（上行），玉女峰至九龙桥</w:t>
            </w:r>
            <w:r w:rsidRPr="0060216A">
              <w:rPr>
                <w:kern w:val="0"/>
                <w:sz w:val="20"/>
                <w:szCs w:val="20"/>
              </w:rPr>
              <w:t>35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人次（下行），玉女峰至水帘洞</w:t>
            </w:r>
            <w:r w:rsidRPr="0060216A">
              <w:rPr>
                <w:kern w:val="0"/>
                <w:sz w:val="20"/>
                <w:szCs w:val="20"/>
              </w:rPr>
              <w:t>25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人次（下行），水帘洞至九龙桥</w:t>
            </w:r>
            <w:r w:rsidRPr="0060216A">
              <w:rPr>
                <w:kern w:val="0"/>
                <w:sz w:val="20"/>
                <w:szCs w:val="20"/>
              </w:rPr>
              <w:t>25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人次（下行）。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185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花果山风景区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（五）花果山景区滑索价格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83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花果山风景区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（六）花果山景区漂流价格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140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87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花果山风景区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（七）连岛景区门票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旺季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人次，淡季</w:t>
            </w:r>
            <w:r w:rsidRPr="0060216A">
              <w:rPr>
                <w:kern w:val="0"/>
                <w:sz w:val="20"/>
                <w:szCs w:val="20"/>
              </w:rPr>
              <w:t>30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62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84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连岛景区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（八）连岛景区观光巴士票价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连岛观光车南北环线</w:t>
            </w:r>
            <w:r w:rsidRPr="0060216A">
              <w:rPr>
                <w:kern w:val="0"/>
                <w:sz w:val="20"/>
                <w:szCs w:val="20"/>
              </w:rPr>
              <w:t>25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人，当天不限乘车次数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2016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144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连岛景区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（九）渔湾风景区门票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bookmarkStart w:id="1" w:name="_GoBack"/>
            <w:bookmarkEnd w:id="1"/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183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渔湾景区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（十）孔望山风景区门票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40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99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119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孔望山景区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（十一）桃花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涧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212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25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桃花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涧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（十二）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石棚山门票</w:t>
            </w:r>
            <w:proofErr w:type="gram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15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人次（旺季），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人次（淡季）。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2003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367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石棚山景区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（十三）孔雀沟门票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100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孔雀沟景区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（十四）东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磊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连价服字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〔</w:t>
            </w:r>
            <w:r w:rsidRPr="0060216A">
              <w:rPr>
                <w:kern w:val="0"/>
                <w:sz w:val="20"/>
                <w:szCs w:val="20"/>
              </w:rPr>
              <w:t>2010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218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东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磊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（十五）云台山国家森林公园</w:t>
            </w:r>
            <w:r w:rsidRPr="0060216A">
              <w:rPr>
                <w:kern w:val="0"/>
                <w:sz w:val="20"/>
                <w:szCs w:val="20"/>
              </w:rPr>
              <w:t>-</w:t>
            </w:r>
            <w:r w:rsidRPr="0060216A">
              <w:rPr>
                <w:kern w:val="0"/>
                <w:sz w:val="20"/>
                <w:szCs w:val="20"/>
              </w:rPr>
              <w:t>海上云台山景区门票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60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人次</w:t>
            </w:r>
            <w:r w:rsidRPr="0060216A">
              <w:rPr>
                <w:kern w:val="0"/>
                <w:sz w:val="20"/>
                <w:szCs w:val="20"/>
              </w:rPr>
              <w:t>(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淡季</w:t>
            </w:r>
            <w:r w:rsidRPr="0060216A">
              <w:rPr>
                <w:kern w:val="0"/>
                <w:sz w:val="20"/>
                <w:szCs w:val="20"/>
              </w:rPr>
              <w:t>)</w:t>
            </w:r>
            <w:r w:rsidRPr="0060216A">
              <w:rPr>
                <w:kern w:val="0"/>
                <w:sz w:val="20"/>
                <w:szCs w:val="20"/>
              </w:rPr>
              <w:t>，</w:t>
            </w:r>
            <w:r w:rsidRPr="0060216A">
              <w:rPr>
                <w:kern w:val="0"/>
                <w:sz w:val="20"/>
                <w:szCs w:val="20"/>
              </w:rPr>
              <w:t>80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人次（旺季），门票有效时间为</w:t>
            </w:r>
            <w:r w:rsidRPr="0060216A">
              <w:rPr>
                <w:kern w:val="0"/>
                <w:sz w:val="20"/>
                <w:szCs w:val="20"/>
              </w:rPr>
              <w:t>48</w:t>
            </w:r>
            <w:r w:rsidRPr="0060216A">
              <w:rPr>
                <w:kern w:val="0"/>
                <w:sz w:val="20"/>
                <w:szCs w:val="20"/>
              </w:rPr>
              <w:t>小时。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149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海上云台山景区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（十六）云台山国家森林公园</w:t>
            </w:r>
            <w:r w:rsidRPr="0060216A">
              <w:rPr>
                <w:kern w:val="0"/>
                <w:sz w:val="20"/>
                <w:szCs w:val="20"/>
              </w:rPr>
              <w:t>-</w:t>
            </w:r>
            <w:r w:rsidRPr="0060216A">
              <w:rPr>
                <w:kern w:val="0"/>
                <w:sz w:val="20"/>
                <w:szCs w:val="20"/>
              </w:rPr>
              <w:t>海上云台景区交通车客运票价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全程（万寿谷停车场至二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桅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尖）</w:t>
            </w: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人次，其中：万寿谷停车场至云雾茶庄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人次，云雾茶庄至悟道庵</w:t>
            </w:r>
            <w:r w:rsidRPr="0060216A">
              <w:rPr>
                <w:kern w:val="0"/>
                <w:sz w:val="20"/>
                <w:szCs w:val="20"/>
              </w:rPr>
              <w:t>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人次，悟道庵至二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桅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尖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2014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143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（十七）保驾山景区门票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180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保驾山景区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（十八）枫树湾景区门票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旺季</w:t>
            </w:r>
            <w:r w:rsidRPr="0060216A">
              <w:rPr>
                <w:kern w:val="0"/>
                <w:sz w:val="20"/>
                <w:szCs w:val="20"/>
              </w:rPr>
              <w:t>15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人次，淡季</w:t>
            </w:r>
            <w:r w:rsidRPr="0060216A">
              <w:rPr>
                <w:kern w:val="0"/>
                <w:sz w:val="20"/>
                <w:szCs w:val="20"/>
              </w:rPr>
              <w:t>10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180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枫树湾景区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（十九）船山瀑布门票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2013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180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船山飞瀑景区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（二十）云龙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涧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景区门票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30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220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云龙</w:t>
            </w:r>
            <w:proofErr w:type="gramStart"/>
            <w:r w:rsidRPr="0060216A">
              <w:rPr>
                <w:kern w:val="0"/>
                <w:sz w:val="20"/>
                <w:szCs w:val="20"/>
              </w:rPr>
              <w:t>涧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景区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vMerge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（二十一）连云港老街展馆门票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联票价格</w:t>
            </w:r>
            <w:r w:rsidRPr="0060216A">
              <w:rPr>
                <w:kern w:val="0"/>
                <w:sz w:val="20"/>
                <w:szCs w:val="20"/>
              </w:rPr>
              <w:t>50</w:t>
            </w:r>
            <w:r w:rsidRPr="0060216A">
              <w:rPr>
                <w:kern w:val="0"/>
                <w:sz w:val="20"/>
                <w:szCs w:val="20"/>
              </w:rPr>
              <w:t>元</w:t>
            </w:r>
            <w:r w:rsidRPr="0060216A">
              <w:rPr>
                <w:kern w:val="0"/>
                <w:sz w:val="20"/>
                <w:szCs w:val="20"/>
              </w:rPr>
              <w:t>/</w:t>
            </w:r>
            <w:r w:rsidRPr="0060216A">
              <w:rPr>
                <w:kern w:val="0"/>
                <w:sz w:val="20"/>
                <w:szCs w:val="20"/>
              </w:rPr>
              <w:t>人次，其他详见文件。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bookmarkStart w:id="2" w:name="RANGE!E281"/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2015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148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  <w:bookmarkEnd w:id="2"/>
          <w:p w:rsidR="0043069D" w:rsidRPr="0060216A" w:rsidRDefault="0043069D" w:rsidP="00695A9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60216A">
              <w:rPr>
                <w:kern w:val="0"/>
                <w:sz w:val="20"/>
                <w:szCs w:val="20"/>
              </w:rPr>
              <w:t>连价服〔</w:t>
            </w:r>
            <w:r w:rsidRPr="0060216A">
              <w:rPr>
                <w:kern w:val="0"/>
                <w:sz w:val="20"/>
                <w:szCs w:val="20"/>
              </w:rPr>
              <w:t>2017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proofErr w:type="gramEnd"/>
            <w:r w:rsidRPr="0060216A">
              <w:rPr>
                <w:kern w:val="0"/>
                <w:sz w:val="20"/>
                <w:szCs w:val="20"/>
              </w:rPr>
              <w:t>80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连云港老街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3069D" w:rsidRPr="0060216A" w:rsidTr="00695A97">
        <w:trPr>
          <w:trHeight w:val="454"/>
        </w:trPr>
        <w:tc>
          <w:tcPr>
            <w:tcW w:w="14049" w:type="dxa"/>
            <w:gridSpan w:val="7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60216A">
              <w:rPr>
                <w:b/>
                <w:bCs/>
                <w:kern w:val="0"/>
                <w:sz w:val="22"/>
                <w:szCs w:val="22"/>
              </w:rPr>
              <w:t>二十四、城管</w:t>
            </w:r>
          </w:p>
        </w:tc>
      </w:tr>
      <w:tr w:rsidR="0043069D" w:rsidRPr="0060216A" w:rsidTr="00695A97">
        <w:trPr>
          <w:trHeight w:val="454"/>
        </w:trPr>
        <w:tc>
          <w:tcPr>
            <w:tcW w:w="866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粪便处理费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蹲位每月</w:t>
            </w:r>
            <w:r w:rsidRPr="0060216A">
              <w:rPr>
                <w:kern w:val="0"/>
                <w:sz w:val="20"/>
                <w:szCs w:val="20"/>
              </w:rPr>
              <w:t>20</w:t>
            </w:r>
            <w:r w:rsidRPr="0060216A">
              <w:rPr>
                <w:kern w:val="0"/>
                <w:sz w:val="20"/>
                <w:szCs w:val="20"/>
              </w:rPr>
              <w:t>元以内，化粪池清掏</w:t>
            </w:r>
            <w:r w:rsidRPr="0060216A">
              <w:rPr>
                <w:kern w:val="0"/>
                <w:sz w:val="20"/>
                <w:szCs w:val="20"/>
              </w:rPr>
              <w:t>1500</w:t>
            </w:r>
            <w:r w:rsidRPr="0060216A">
              <w:rPr>
                <w:kern w:val="0"/>
                <w:sz w:val="20"/>
                <w:szCs w:val="20"/>
              </w:rPr>
              <w:t>元以内协商。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连价费字〔</w:t>
            </w:r>
            <w:r w:rsidRPr="0060216A">
              <w:rPr>
                <w:kern w:val="0"/>
                <w:sz w:val="20"/>
                <w:szCs w:val="20"/>
              </w:rPr>
              <w:t>2001</w:t>
            </w:r>
            <w:r w:rsidRPr="0060216A">
              <w:rPr>
                <w:kern w:val="0"/>
                <w:sz w:val="20"/>
                <w:szCs w:val="20"/>
              </w:rPr>
              <w:t>〕</w:t>
            </w:r>
            <w:r w:rsidRPr="0060216A">
              <w:rPr>
                <w:kern w:val="0"/>
                <w:sz w:val="20"/>
                <w:szCs w:val="20"/>
              </w:rPr>
              <w:t>23</w:t>
            </w:r>
            <w:r w:rsidRPr="0060216A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>环卫所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069D" w:rsidRPr="0060216A" w:rsidRDefault="0043069D" w:rsidP="00695A97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0216A"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F31B9" w:rsidRDefault="00FF31B9"/>
    <w:sectPr w:rsidR="00FF31B9" w:rsidSect="0043069D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77F"/>
    <w:multiLevelType w:val="hybridMultilevel"/>
    <w:tmpl w:val="D4569BFA"/>
    <w:lvl w:ilvl="0" w:tplc="0D40AAE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63E52"/>
    <w:multiLevelType w:val="hybridMultilevel"/>
    <w:tmpl w:val="E856BE54"/>
    <w:lvl w:ilvl="0" w:tplc="C6F6618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805515"/>
    <w:multiLevelType w:val="hybridMultilevel"/>
    <w:tmpl w:val="5824BDFA"/>
    <w:lvl w:ilvl="0" w:tplc="29A61C8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9D"/>
    <w:rsid w:val="0043069D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6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69D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3069D"/>
  </w:style>
  <w:style w:type="paragraph" w:styleId="a5">
    <w:name w:val="List Paragraph"/>
    <w:basedOn w:val="a"/>
    <w:uiPriority w:val="34"/>
    <w:qFormat/>
    <w:rsid w:val="0043069D"/>
    <w:pPr>
      <w:widowControl/>
      <w:spacing w:line="560" w:lineRule="exact"/>
      <w:ind w:firstLineChars="200" w:firstLine="420"/>
    </w:pPr>
    <w:rPr>
      <w:rFonts w:eastAsia="仿宋_GB2312" w:cstheme="minorBidi"/>
      <w:sz w:val="3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43069D"/>
    <w:pPr>
      <w:widowControl/>
    </w:pPr>
    <w:rPr>
      <w:rFonts w:eastAsia="仿宋_GB2312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069D"/>
    <w:rPr>
      <w:rFonts w:ascii="Times New Roman" w:eastAsia="仿宋_GB2312" w:hAnsi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306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069D"/>
    <w:rPr>
      <w:color w:val="800080"/>
      <w:u w:val="single"/>
    </w:rPr>
  </w:style>
  <w:style w:type="paragraph" w:customStyle="1" w:styleId="font5">
    <w:name w:val="font5"/>
    <w:basedOn w:val="a"/>
    <w:rsid w:val="0043069D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4306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4306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3069D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65">
    <w:name w:val="xl65"/>
    <w:basedOn w:val="a"/>
    <w:rsid w:val="004306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7">
    <w:name w:val="xl67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3069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4">
    <w:name w:val="xl74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5">
    <w:name w:val="xl75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6">
    <w:name w:val="xl76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2">
    <w:name w:val="xl82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7">
    <w:name w:val="xl87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</w:rPr>
  </w:style>
  <w:style w:type="paragraph" w:customStyle="1" w:styleId="xl90">
    <w:name w:val="xl90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2">
    <w:name w:val="xl92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3">
    <w:name w:val="xl93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43069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43069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43069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2">
    <w:name w:val="xl102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3">
    <w:name w:val="xl103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4">
    <w:name w:val="xl104"/>
    <w:basedOn w:val="a"/>
    <w:rsid w:val="0043069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43069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7">
    <w:name w:val="xl107"/>
    <w:basedOn w:val="a"/>
    <w:rsid w:val="004306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8">
    <w:name w:val="xl108"/>
    <w:basedOn w:val="a"/>
    <w:rsid w:val="0043069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9">
    <w:name w:val="xl109"/>
    <w:basedOn w:val="a"/>
    <w:rsid w:val="0043069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10">
    <w:name w:val="xl110"/>
    <w:basedOn w:val="a"/>
    <w:rsid w:val="004306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11">
    <w:name w:val="xl111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2">
    <w:name w:val="xl112"/>
    <w:basedOn w:val="a"/>
    <w:rsid w:val="0043069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43069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43069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43069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43069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4306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43069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9">
    <w:name w:val="xl119"/>
    <w:basedOn w:val="a"/>
    <w:rsid w:val="0043069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0">
    <w:name w:val="xl120"/>
    <w:basedOn w:val="a"/>
    <w:rsid w:val="0043069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1">
    <w:name w:val="xl121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2">
    <w:name w:val="xl122"/>
    <w:basedOn w:val="a"/>
    <w:rsid w:val="0043069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23">
    <w:name w:val="xl123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24">
    <w:name w:val="xl124"/>
    <w:basedOn w:val="a"/>
    <w:rsid w:val="0043069D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6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69D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43069D"/>
  </w:style>
  <w:style w:type="paragraph" w:styleId="a5">
    <w:name w:val="List Paragraph"/>
    <w:basedOn w:val="a"/>
    <w:uiPriority w:val="34"/>
    <w:qFormat/>
    <w:rsid w:val="0043069D"/>
    <w:pPr>
      <w:widowControl/>
      <w:spacing w:line="560" w:lineRule="exact"/>
      <w:ind w:firstLineChars="200" w:firstLine="420"/>
    </w:pPr>
    <w:rPr>
      <w:rFonts w:eastAsia="仿宋_GB2312" w:cstheme="minorBidi"/>
      <w:sz w:val="3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43069D"/>
    <w:pPr>
      <w:widowControl/>
    </w:pPr>
    <w:rPr>
      <w:rFonts w:eastAsia="仿宋_GB2312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069D"/>
    <w:rPr>
      <w:rFonts w:ascii="Times New Roman" w:eastAsia="仿宋_GB2312" w:hAnsi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306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069D"/>
    <w:rPr>
      <w:color w:val="800080"/>
      <w:u w:val="single"/>
    </w:rPr>
  </w:style>
  <w:style w:type="paragraph" w:customStyle="1" w:styleId="font5">
    <w:name w:val="font5"/>
    <w:basedOn w:val="a"/>
    <w:rsid w:val="0043069D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4306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4306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3069D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65">
    <w:name w:val="xl65"/>
    <w:basedOn w:val="a"/>
    <w:rsid w:val="004306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7">
    <w:name w:val="xl67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3069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74">
    <w:name w:val="xl74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5">
    <w:name w:val="xl75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6">
    <w:name w:val="xl76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2">
    <w:name w:val="xl82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7">
    <w:name w:val="xl87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</w:rPr>
  </w:style>
  <w:style w:type="paragraph" w:customStyle="1" w:styleId="xl90">
    <w:name w:val="xl90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2">
    <w:name w:val="xl92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3">
    <w:name w:val="xl93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43069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43069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43069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430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2">
    <w:name w:val="xl102"/>
    <w:basedOn w:val="a"/>
    <w:rsid w:val="004306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3">
    <w:name w:val="xl103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4">
    <w:name w:val="xl104"/>
    <w:basedOn w:val="a"/>
    <w:rsid w:val="0043069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43069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7">
    <w:name w:val="xl107"/>
    <w:basedOn w:val="a"/>
    <w:rsid w:val="004306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8">
    <w:name w:val="xl108"/>
    <w:basedOn w:val="a"/>
    <w:rsid w:val="0043069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09">
    <w:name w:val="xl109"/>
    <w:basedOn w:val="a"/>
    <w:rsid w:val="0043069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10">
    <w:name w:val="xl110"/>
    <w:basedOn w:val="a"/>
    <w:rsid w:val="004306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11">
    <w:name w:val="xl111"/>
    <w:basedOn w:val="a"/>
    <w:rsid w:val="00430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2">
    <w:name w:val="xl112"/>
    <w:basedOn w:val="a"/>
    <w:rsid w:val="0043069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3">
    <w:name w:val="xl113"/>
    <w:basedOn w:val="a"/>
    <w:rsid w:val="0043069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43069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43069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43069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4306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43069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9">
    <w:name w:val="xl119"/>
    <w:basedOn w:val="a"/>
    <w:rsid w:val="0043069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0">
    <w:name w:val="xl120"/>
    <w:basedOn w:val="a"/>
    <w:rsid w:val="0043069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1">
    <w:name w:val="xl121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2">
    <w:name w:val="xl122"/>
    <w:basedOn w:val="a"/>
    <w:rsid w:val="0043069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23">
    <w:name w:val="xl123"/>
    <w:basedOn w:val="a"/>
    <w:rsid w:val="00430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24">
    <w:name w:val="xl124"/>
    <w:basedOn w:val="a"/>
    <w:rsid w:val="0043069D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小大大</dc:creator>
  <cp:lastModifiedBy>小大大</cp:lastModifiedBy>
  <cp:revision>1</cp:revision>
  <dcterms:created xsi:type="dcterms:W3CDTF">2018-01-10T04:37:00Z</dcterms:created>
  <dcterms:modified xsi:type="dcterms:W3CDTF">2018-01-10T04:38:00Z</dcterms:modified>
</cp:coreProperties>
</file>